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CDD4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Конспект открытого занятия по ПДД.</w:t>
      </w:r>
    </w:p>
    <w:p w14:paraId="25F1B7C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 старшей группе .</w:t>
      </w:r>
    </w:p>
    <w:p w14:paraId="4524E03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32BA159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«Путешествие в страну Дорожных знаков»</w:t>
      </w:r>
    </w:p>
    <w:p w14:paraId="27DB0E8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Цель:</w:t>
      </w:r>
    </w:p>
    <w:p w14:paraId="19C8641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Закреплять знание о дорожных знаках.</w:t>
      </w:r>
    </w:p>
    <w:p w14:paraId="37B4E8E0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Задачи:</w:t>
      </w:r>
    </w:p>
    <w:p w14:paraId="3256B26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Дать детям представления о новом дорожном знаке и его значении.</w:t>
      </w:r>
    </w:p>
    <w:p w14:paraId="4306781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Закреплять престадвления детей об уже известных им дорожных знаках.</w:t>
      </w:r>
    </w:p>
    <w:p w14:paraId="6A39514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Воспитывать у детей ответственность за свою безопасность, объяснить, что соблюдение ПДД означает не только сохранять свою жизнь, но и жизнь других людей.</w:t>
      </w:r>
    </w:p>
    <w:p w14:paraId="33EF417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Воспитывать навыки коллективной работы, в которой каждый член группы выполняет свою часть работы для реализации общего замысла.</w:t>
      </w:r>
    </w:p>
    <w:p w14:paraId="7CAE7E8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Развивать творческие способности детей.</w:t>
      </w:r>
    </w:p>
    <w:p w14:paraId="4D3962F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Развивать чувство композиции.</w:t>
      </w:r>
    </w:p>
    <w:p w14:paraId="2D95F6FE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Учить детей гармонично располагать задуманный рисунок на плоскости листа.</w:t>
      </w:r>
    </w:p>
    <w:p w14:paraId="6D314BA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Материал:</w:t>
      </w:r>
    </w:p>
    <w:p w14:paraId="172F6C2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Цветные круги: красный, желтый, зеленый.</w:t>
      </w:r>
    </w:p>
    <w:p w14:paraId="11540595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Картинки с изображениями знаков:</w:t>
      </w:r>
    </w:p>
    <w:p w14:paraId="5F66E59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ремонт дороги, пункт питания, кирпич, осторожно, дети, пешеходный переход, пункт медицинской помощи, телефон , жилая зона.</w:t>
      </w:r>
    </w:p>
    <w:p w14:paraId="0981CD9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Для творческого задания:</w:t>
      </w:r>
    </w:p>
    <w:p w14:paraId="53B99CA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Фломастеры , карандаши цветные, клей, ножницы, бумага.</w:t>
      </w:r>
    </w:p>
    <w:p w14:paraId="12BBC1B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  <w:r>
        <w:rPr>
          <w:rStyle w:val="a4"/>
          <w:rFonts w:ascii="Arial" w:hAnsi="Arial" w:cs="Arial"/>
          <w:color w:val="000000"/>
          <w:sz w:val="18"/>
          <w:szCs w:val="18"/>
        </w:rPr>
        <w:t>Ход занятия:</w:t>
      </w:r>
    </w:p>
    <w:p w14:paraId="48030D1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входят в группу, встают в полукруг.</w:t>
      </w:r>
    </w:p>
    <w:p w14:paraId="3819875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1. Введение в игровую ситуацию.</w:t>
      </w:r>
    </w:p>
    <w:p w14:paraId="4668FA1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Ребятки, давайте возьмемся за руки и подарим друг другу улыбки и хорошее настроение</w:t>
      </w:r>
      <w:r>
        <w:rPr>
          <w:rStyle w:val="a5"/>
          <w:rFonts w:ascii="Arial" w:hAnsi="Arial" w:cs="Arial"/>
          <w:color w:val="000000"/>
          <w:sz w:val="18"/>
          <w:szCs w:val="18"/>
        </w:rPr>
        <w:t>. (все дети и воспитатель встают в круг)</w:t>
      </w:r>
    </w:p>
    <w:p w14:paraId="444FA2D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Мы дружно за руки возьмемся и друг другу улыбнемся.</w:t>
      </w:r>
    </w:p>
    <w:p w14:paraId="3E2610EE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 дверь стучится почтальон и передает письмо.</w:t>
      </w:r>
    </w:p>
    <w:p w14:paraId="55644E9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Воспитатель: Интересно, что в письме. Нам пишут жители страны Светофория и они просят нас о помощи. Ночью у них в городе пошалила Неразбериха и испортила все дорожные знаки.(Высыпает из конверта разрезанные знаки) Да уж, это беда. Неразбериха считает, что дорожные знаки никому не нужны, потому что все равно никто не знает, что они обозначают.</w:t>
      </w:r>
    </w:p>
    <w:p w14:paraId="0428697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u w:val="single"/>
        </w:rPr>
        <w:t>2. Затруднение в игровой ситуации.</w:t>
      </w:r>
    </w:p>
    <w:p w14:paraId="1D6326A5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Ребята, а как вы думаете, что может произойти, если на улицах города не будет дорожных знаков?</w:t>
      </w:r>
    </w:p>
    <w:p w14:paraId="7FCE39B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Примерные ответы детей:</w:t>
      </w:r>
    </w:p>
    <w:p w14:paraId="25882C85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Водители не будут знать с какой скоростью можно ехать.</w:t>
      </w:r>
    </w:p>
    <w:p w14:paraId="7420AF79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Пешеходы не смогут перейти дорогу.</w:t>
      </w:r>
    </w:p>
    <w:p w14:paraId="24F8A7E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Водители не узнают, где можно заправить и помыть машину.</w:t>
      </w:r>
    </w:p>
    <w:p w14:paraId="724DEE9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Ну, что, друзья мои, отправимся в путешествие?</w:t>
      </w:r>
    </w:p>
    <w:p w14:paraId="32C79829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(ответы детей)</w:t>
      </w:r>
    </w:p>
    <w:p w14:paraId="2E252D7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чем же нам отправиться в путь?</w:t>
      </w:r>
    </w:p>
    <w:p w14:paraId="634D2C0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Какие виды транспорта вы знаете? (</w:t>
      </w:r>
      <w:r>
        <w:rPr>
          <w:rStyle w:val="a5"/>
          <w:rFonts w:ascii="Arial" w:hAnsi="Arial" w:cs="Arial"/>
          <w:color w:val="000000"/>
          <w:sz w:val="18"/>
          <w:szCs w:val="18"/>
        </w:rPr>
        <w:t>общественный: </w:t>
      </w:r>
      <w:r>
        <w:rPr>
          <w:rFonts w:ascii="Arial" w:hAnsi="Arial" w:cs="Arial"/>
          <w:color w:val="000000"/>
          <w:sz w:val="18"/>
          <w:szCs w:val="18"/>
        </w:rPr>
        <w:t>трамвай, троллейбус, автобус ,такси; </w:t>
      </w:r>
      <w:r>
        <w:rPr>
          <w:rStyle w:val="a5"/>
          <w:rFonts w:ascii="Arial" w:hAnsi="Arial" w:cs="Arial"/>
          <w:color w:val="000000"/>
          <w:sz w:val="18"/>
          <w:szCs w:val="18"/>
        </w:rPr>
        <w:t>личный</w:t>
      </w:r>
      <w:r>
        <w:rPr>
          <w:rFonts w:ascii="Arial" w:hAnsi="Arial" w:cs="Arial"/>
          <w:color w:val="000000"/>
          <w:sz w:val="18"/>
          <w:szCs w:val="18"/>
        </w:rPr>
        <w:t>: легковой автомобиль, мотоцикл, велосипед, скутер; </w:t>
      </w:r>
      <w:r>
        <w:rPr>
          <w:rStyle w:val="a5"/>
          <w:rFonts w:ascii="Arial" w:hAnsi="Arial" w:cs="Arial"/>
          <w:color w:val="000000"/>
          <w:sz w:val="18"/>
          <w:szCs w:val="18"/>
        </w:rPr>
        <w:t>специальный</w:t>
      </w:r>
      <w:r>
        <w:rPr>
          <w:rFonts w:ascii="Arial" w:hAnsi="Arial" w:cs="Arial"/>
          <w:color w:val="000000"/>
          <w:sz w:val="18"/>
          <w:szCs w:val="18"/>
        </w:rPr>
        <w:t>: пожарная машина, машина скорой помощи, аварийная, почтовая).</w:t>
      </w:r>
    </w:p>
    <w:p w14:paraId="229E080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на чем мы отправимся в путь вы узнаете, когда отгадаете загадку:</w:t>
      </w:r>
    </w:p>
    <w:p w14:paraId="23A7542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Что за чудо этот дом,</w:t>
      </w:r>
    </w:p>
    <w:p w14:paraId="6553506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Окна светятся кругом?</w:t>
      </w:r>
    </w:p>
    <w:p w14:paraId="484148A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Носит обувь из резины,</w:t>
      </w:r>
    </w:p>
    <w:p w14:paraId="0B8D0D75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питается бензином.</w:t>
      </w:r>
    </w:p>
    <w:p w14:paraId="3D49EC5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 по улице идет,</w:t>
      </w:r>
    </w:p>
    <w:p w14:paraId="57FD81B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работу всех везет?</w:t>
      </w:r>
    </w:p>
    <w:p w14:paraId="3366A38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(Автобус)</w:t>
      </w:r>
      <w:r>
        <w:rPr>
          <w:rFonts w:ascii="Arial" w:hAnsi="Arial" w:cs="Arial"/>
          <w:color w:val="000000"/>
          <w:sz w:val="18"/>
          <w:szCs w:val="18"/>
        </w:rPr>
        <w:t> (Выставляются заранее стульчики )</w:t>
      </w:r>
    </w:p>
    <w:p w14:paraId="039C1530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</w:t>
      </w:r>
      <w:r>
        <w:rPr>
          <w:rFonts w:ascii="Arial" w:hAnsi="Arial" w:cs="Arial"/>
          <w:color w:val="000000"/>
          <w:sz w:val="18"/>
          <w:szCs w:val="18"/>
        </w:rPr>
        <w:t> первая наша остановка называется остановка</w:t>
      </w:r>
    </w:p>
    <w:p w14:paraId="15E58D2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«Загадки о дорожных знаках».</w:t>
      </w:r>
    </w:p>
    <w:p w14:paraId="2266072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</w:t>
      </w:r>
      <w:r>
        <w:rPr>
          <w:rFonts w:ascii="Arial" w:hAnsi="Arial" w:cs="Arial"/>
          <w:color w:val="000000"/>
          <w:sz w:val="18"/>
          <w:szCs w:val="18"/>
        </w:rPr>
        <w:t> А для чего на улицах нужны дорожные знаки?</w:t>
      </w:r>
    </w:p>
    <w:p w14:paraId="3F2C92F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Дети:</w:t>
      </w:r>
      <w:r>
        <w:rPr>
          <w:rFonts w:ascii="Arial" w:hAnsi="Arial" w:cs="Arial"/>
          <w:color w:val="000000"/>
          <w:sz w:val="18"/>
          <w:szCs w:val="18"/>
        </w:rPr>
        <w:t> ответы детей.</w:t>
      </w:r>
    </w:p>
    <w:p w14:paraId="2C100CD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 </w:t>
      </w:r>
      <w:r>
        <w:rPr>
          <w:rFonts w:ascii="Arial" w:hAnsi="Arial" w:cs="Arial"/>
          <w:color w:val="000000"/>
          <w:sz w:val="18"/>
          <w:szCs w:val="18"/>
        </w:rPr>
        <w:t>Давайте сейчас проверим знаете вы дорожные знаки или нет.</w:t>
      </w:r>
    </w:p>
    <w:p w14:paraId="7EC9638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Здесь у меня на столе стоят дорожные знаки и ваша задача заключается не просто отгадать загадку, но и найти тот дорожный знак, о котором в этой загадке говорится. И так, начинаем. Первая загадка.</w:t>
      </w:r>
    </w:p>
    <w:p w14:paraId="0EFC209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Загадки по ПДД:</w:t>
      </w:r>
    </w:p>
    <w:p w14:paraId="797A0B2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      Всем знакомые полоски,</w:t>
      </w:r>
      <w:r>
        <w:rPr>
          <w:rFonts w:ascii="Arial" w:hAnsi="Arial" w:cs="Arial"/>
          <w:color w:val="000000"/>
          <w:sz w:val="18"/>
          <w:szCs w:val="18"/>
        </w:rPr>
        <w:br/>
        <w:t>Знают дети, знает взрослый,</w:t>
      </w:r>
      <w:r>
        <w:rPr>
          <w:rFonts w:ascii="Arial" w:hAnsi="Arial" w:cs="Arial"/>
          <w:color w:val="000000"/>
          <w:sz w:val="18"/>
          <w:szCs w:val="18"/>
        </w:rPr>
        <w:br/>
        <w:t>На ту сторону ведет... ("Пешеходный переход".)</w:t>
      </w:r>
    </w:p>
    <w:p w14:paraId="5A0AC50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      На машинах здесь, друзья,</w:t>
      </w:r>
      <w:r>
        <w:rPr>
          <w:rFonts w:ascii="Arial" w:hAnsi="Arial" w:cs="Arial"/>
          <w:color w:val="000000"/>
          <w:sz w:val="18"/>
          <w:szCs w:val="18"/>
        </w:rPr>
        <w:br/>
        <w:t>Ехать никому нельзя,</w:t>
      </w:r>
      <w:r>
        <w:rPr>
          <w:rFonts w:ascii="Arial" w:hAnsi="Arial" w:cs="Arial"/>
          <w:color w:val="000000"/>
          <w:sz w:val="18"/>
          <w:szCs w:val="18"/>
        </w:rPr>
        <w:br/>
        <w:t>Можно ехать, знайте, дети,</w:t>
      </w:r>
      <w:r>
        <w:rPr>
          <w:rFonts w:ascii="Arial" w:hAnsi="Arial" w:cs="Arial"/>
          <w:color w:val="000000"/>
          <w:sz w:val="18"/>
          <w:szCs w:val="18"/>
        </w:rPr>
        <w:br/>
        <w:t>Только на…. </w:t>
      </w:r>
      <w:r>
        <w:rPr>
          <w:rStyle w:val="a5"/>
          <w:rFonts w:ascii="Arial" w:hAnsi="Arial" w:cs="Arial"/>
          <w:color w:val="000000"/>
          <w:sz w:val="18"/>
          <w:szCs w:val="18"/>
        </w:rPr>
        <w:t>("Велосипедная дорожка".)</w:t>
      </w:r>
    </w:p>
    <w:p w14:paraId="6A34E90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      А здесь, ребята, не до смеха, </w:t>
      </w:r>
      <w:r>
        <w:rPr>
          <w:rFonts w:ascii="Arial" w:hAnsi="Arial" w:cs="Arial"/>
          <w:color w:val="000000"/>
          <w:sz w:val="18"/>
          <w:szCs w:val="18"/>
        </w:rPr>
        <w:br/>
        <w:t>Ни на чем нельзя здесь ехать, </w:t>
      </w:r>
      <w:r>
        <w:rPr>
          <w:rFonts w:ascii="Arial" w:hAnsi="Arial" w:cs="Arial"/>
          <w:color w:val="000000"/>
          <w:sz w:val="18"/>
          <w:szCs w:val="18"/>
        </w:rPr>
        <w:br/>
        <w:t>Можно только своим ходом, </w:t>
      </w:r>
      <w:r>
        <w:rPr>
          <w:rFonts w:ascii="Arial" w:hAnsi="Arial" w:cs="Arial"/>
          <w:color w:val="000000"/>
          <w:sz w:val="18"/>
          <w:szCs w:val="18"/>
        </w:rPr>
        <w:br/>
        <w:t>Можно только пешеходам. </w:t>
      </w:r>
      <w:r>
        <w:rPr>
          <w:rStyle w:val="a5"/>
          <w:rFonts w:ascii="Arial" w:hAnsi="Arial" w:cs="Arial"/>
          <w:color w:val="000000"/>
          <w:sz w:val="18"/>
          <w:szCs w:val="18"/>
        </w:rPr>
        <w:t>("Пешеходная дорожка".)</w:t>
      </w:r>
    </w:p>
    <w:p w14:paraId="0ADC31F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      Этот знак заметишь сразу:</w:t>
      </w:r>
      <w:r>
        <w:rPr>
          <w:rFonts w:ascii="Arial" w:hAnsi="Arial" w:cs="Arial"/>
          <w:color w:val="000000"/>
          <w:sz w:val="18"/>
          <w:szCs w:val="18"/>
        </w:rPr>
        <w:br/>
        <w:t>Три цветных огромных глаза.</w:t>
      </w:r>
      <w:r>
        <w:rPr>
          <w:rFonts w:ascii="Arial" w:hAnsi="Arial" w:cs="Arial"/>
          <w:color w:val="000000"/>
          <w:sz w:val="18"/>
          <w:szCs w:val="18"/>
        </w:rPr>
        <w:br/>
        <w:t>Цвет у глаз определенный:</w:t>
      </w:r>
      <w:r>
        <w:rPr>
          <w:rFonts w:ascii="Arial" w:hAnsi="Arial" w:cs="Arial"/>
          <w:color w:val="000000"/>
          <w:sz w:val="18"/>
          <w:szCs w:val="18"/>
        </w:rPr>
        <w:br/>
        <w:t>Красный, желтый и зеленый.</w:t>
      </w:r>
      <w:r>
        <w:rPr>
          <w:rFonts w:ascii="Arial" w:hAnsi="Arial" w:cs="Arial"/>
          <w:color w:val="000000"/>
          <w:sz w:val="18"/>
          <w:szCs w:val="18"/>
        </w:rPr>
        <w:br/>
        <w:t>Загорелся красный – двигаться опасно.</w:t>
      </w:r>
      <w:r>
        <w:rPr>
          <w:rFonts w:ascii="Arial" w:hAnsi="Arial" w:cs="Arial"/>
          <w:color w:val="000000"/>
          <w:sz w:val="18"/>
          <w:szCs w:val="18"/>
        </w:rPr>
        <w:br/>
        <w:t>Для кого зеленый свет – проезжай, запрета нет. (Светофор)</w:t>
      </w:r>
    </w:p>
    <w:p w14:paraId="3C76BA8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      В белом треугольнике</w:t>
      </w:r>
      <w:r>
        <w:rPr>
          <w:rFonts w:ascii="Arial" w:hAnsi="Arial" w:cs="Arial"/>
          <w:color w:val="000000"/>
          <w:sz w:val="18"/>
          <w:szCs w:val="18"/>
        </w:rPr>
        <w:br/>
        <w:t>С окаемкой красной</w:t>
      </w:r>
      <w:r>
        <w:rPr>
          <w:rFonts w:ascii="Arial" w:hAnsi="Arial" w:cs="Arial"/>
          <w:color w:val="000000"/>
          <w:sz w:val="18"/>
          <w:szCs w:val="18"/>
        </w:rPr>
        <w:br/>
        <w:t>Человечкам-школьникам</w:t>
      </w:r>
      <w:r>
        <w:rPr>
          <w:rFonts w:ascii="Arial" w:hAnsi="Arial" w:cs="Arial"/>
          <w:color w:val="000000"/>
          <w:sz w:val="18"/>
          <w:szCs w:val="18"/>
        </w:rPr>
        <w:br/>
        <w:t>Очень безопасно.</w:t>
      </w:r>
      <w:r>
        <w:rPr>
          <w:rFonts w:ascii="Arial" w:hAnsi="Arial" w:cs="Arial"/>
          <w:color w:val="000000"/>
          <w:sz w:val="18"/>
          <w:szCs w:val="18"/>
        </w:rPr>
        <w:br/>
        <w:t>Этот знак дорожный </w:t>
      </w:r>
      <w:r>
        <w:rPr>
          <w:rFonts w:ascii="Arial" w:hAnsi="Arial" w:cs="Arial"/>
          <w:color w:val="000000"/>
          <w:sz w:val="18"/>
          <w:szCs w:val="18"/>
        </w:rPr>
        <w:br/>
        <w:t>Знают все на свете:</w:t>
      </w:r>
      <w:r>
        <w:rPr>
          <w:rFonts w:ascii="Arial" w:hAnsi="Arial" w:cs="Arial"/>
          <w:color w:val="000000"/>
          <w:sz w:val="18"/>
          <w:szCs w:val="18"/>
        </w:rPr>
        <w:br/>
        <w:t>Будьте осторожны, </w:t>
      </w:r>
      <w:r>
        <w:rPr>
          <w:rFonts w:ascii="Arial" w:hAnsi="Arial" w:cs="Arial"/>
          <w:color w:val="000000"/>
          <w:sz w:val="18"/>
          <w:szCs w:val="18"/>
        </w:rPr>
        <w:br/>
        <w:t>На дороге … (дети).</w:t>
      </w:r>
    </w:p>
    <w:p w14:paraId="31DFDF4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      Что за знак дорожный:</w:t>
      </w:r>
      <w:r>
        <w:rPr>
          <w:rFonts w:ascii="Arial" w:hAnsi="Arial" w:cs="Arial"/>
          <w:color w:val="000000"/>
          <w:sz w:val="18"/>
          <w:szCs w:val="18"/>
        </w:rPr>
        <w:br/>
        <w:t>Красный крест на белом?</w:t>
      </w:r>
      <w:r>
        <w:rPr>
          <w:rFonts w:ascii="Arial" w:hAnsi="Arial" w:cs="Arial"/>
          <w:color w:val="000000"/>
          <w:sz w:val="18"/>
          <w:szCs w:val="18"/>
        </w:rPr>
        <w:br/>
        <w:t>Днем и ночью можно</w:t>
      </w:r>
      <w:r>
        <w:rPr>
          <w:rFonts w:ascii="Arial" w:hAnsi="Arial" w:cs="Arial"/>
          <w:color w:val="000000"/>
          <w:sz w:val="18"/>
          <w:szCs w:val="18"/>
        </w:rPr>
        <w:br/>
        <w:t>Обращаться смело!</w:t>
      </w:r>
      <w:r>
        <w:rPr>
          <w:rFonts w:ascii="Arial" w:hAnsi="Arial" w:cs="Arial"/>
          <w:color w:val="000000"/>
          <w:sz w:val="18"/>
          <w:szCs w:val="18"/>
        </w:rPr>
        <w:br/>
        <w:t>Врач повяжет голову</w:t>
      </w:r>
      <w:r>
        <w:rPr>
          <w:rFonts w:ascii="Arial" w:hAnsi="Arial" w:cs="Arial"/>
          <w:color w:val="000000"/>
          <w:sz w:val="18"/>
          <w:szCs w:val="18"/>
        </w:rPr>
        <w:br/>
        <w:t>Белою косынкой</w:t>
      </w:r>
      <w:r>
        <w:rPr>
          <w:rFonts w:ascii="Arial" w:hAnsi="Arial" w:cs="Arial"/>
          <w:color w:val="000000"/>
          <w:sz w:val="18"/>
          <w:szCs w:val="18"/>
        </w:rPr>
        <w:br/>
        <w:t>И окажет первую помощь медицинскую. (Пункт медицинской помощи).</w:t>
      </w:r>
    </w:p>
    <w:p w14:paraId="7484C29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      Тормози водитель. Стой! </w:t>
      </w:r>
      <w:r>
        <w:rPr>
          <w:rFonts w:ascii="Arial" w:hAnsi="Arial" w:cs="Arial"/>
          <w:color w:val="000000"/>
          <w:sz w:val="18"/>
          <w:szCs w:val="18"/>
        </w:rPr>
        <w:br/>
        <w:t>Знак - запрет перед тобой. </w:t>
      </w:r>
      <w:r>
        <w:rPr>
          <w:rFonts w:ascii="Arial" w:hAnsi="Arial" w:cs="Arial"/>
          <w:color w:val="000000"/>
          <w:sz w:val="18"/>
          <w:szCs w:val="18"/>
        </w:rPr>
        <w:br/>
        <w:t>Самый строгий этот знак, </w:t>
      </w:r>
      <w:r>
        <w:rPr>
          <w:rFonts w:ascii="Arial" w:hAnsi="Arial" w:cs="Arial"/>
          <w:color w:val="000000"/>
          <w:sz w:val="18"/>
          <w:szCs w:val="18"/>
        </w:rPr>
        <w:br/>
        <w:t>Чтоб не въехал ты впросак. </w:t>
      </w:r>
      <w:r>
        <w:rPr>
          <w:rFonts w:ascii="Arial" w:hAnsi="Arial" w:cs="Arial"/>
          <w:color w:val="000000"/>
          <w:sz w:val="18"/>
          <w:szCs w:val="18"/>
        </w:rPr>
        <w:br/>
        <w:t>Должен знак ты соблюдать, </w:t>
      </w:r>
      <w:r>
        <w:rPr>
          <w:rFonts w:ascii="Arial" w:hAnsi="Arial" w:cs="Arial"/>
          <w:color w:val="000000"/>
          <w:sz w:val="18"/>
          <w:szCs w:val="18"/>
        </w:rPr>
        <w:br/>
        <w:t>«Под кирпич» не заезжать. (въезд запрещен).</w:t>
      </w:r>
    </w:p>
    <w:p w14:paraId="242AE07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      Остановка, толпится народ. </w:t>
      </w:r>
      <w:r>
        <w:rPr>
          <w:rFonts w:ascii="Arial" w:hAnsi="Arial" w:cs="Arial"/>
          <w:color w:val="000000"/>
          <w:sz w:val="18"/>
          <w:szCs w:val="18"/>
        </w:rPr>
        <w:br/>
        <w:t>Скоро автобус подойдёт. </w:t>
      </w:r>
      <w:r>
        <w:rPr>
          <w:rFonts w:ascii="Arial" w:hAnsi="Arial" w:cs="Arial"/>
          <w:color w:val="000000"/>
          <w:sz w:val="18"/>
          <w:szCs w:val="18"/>
        </w:rPr>
        <w:br/>
        <w:t>Здесь ждут транспорт городской, </w:t>
      </w:r>
      <w:r>
        <w:rPr>
          <w:rFonts w:ascii="Arial" w:hAnsi="Arial" w:cs="Arial"/>
          <w:color w:val="000000"/>
          <w:sz w:val="18"/>
          <w:szCs w:val="18"/>
        </w:rPr>
        <w:br/>
        <w:t>Едут в офис, в цех, домой. </w:t>
      </w:r>
      <w:r>
        <w:rPr>
          <w:rFonts w:ascii="Arial" w:hAnsi="Arial" w:cs="Arial"/>
          <w:color w:val="000000"/>
          <w:sz w:val="18"/>
          <w:szCs w:val="18"/>
        </w:rPr>
        <w:br/>
        <w:t>Едут в школу, детский сад,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lastRenderedPageBreak/>
        <w:t>В праздник едут на парад. </w:t>
      </w:r>
      <w:r>
        <w:rPr>
          <w:rFonts w:ascii="Arial" w:hAnsi="Arial" w:cs="Arial"/>
          <w:color w:val="000000"/>
          <w:sz w:val="18"/>
          <w:szCs w:val="18"/>
        </w:rPr>
        <w:br/>
        <w:t>В уличном круговороте </w:t>
      </w:r>
      <w:r>
        <w:rPr>
          <w:rFonts w:ascii="Arial" w:hAnsi="Arial" w:cs="Arial"/>
          <w:color w:val="000000"/>
          <w:sz w:val="18"/>
          <w:szCs w:val="18"/>
        </w:rPr>
        <w:br/>
        <w:t>Транспорт городской в почете! (место остановки автобуса)</w:t>
      </w:r>
    </w:p>
    <w:p w14:paraId="1BF32B80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      Долго ехали, устали, </w:t>
      </w:r>
      <w:r>
        <w:rPr>
          <w:rFonts w:ascii="Arial" w:hAnsi="Arial" w:cs="Arial"/>
          <w:color w:val="000000"/>
          <w:sz w:val="18"/>
          <w:szCs w:val="18"/>
        </w:rPr>
        <w:br/>
        <w:t>И желудки заурчали, </w:t>
      </w:r>
      <w:r>
        <w:rPr>
          <w:rFonts w:ascii="Arial" w:hAnsi="Arial" w:cs="Arial"/>
          <w:color w:val="000000"/>
          <w:sz w:val="18"/>
          <w:szCs w:val="18"/>
        </w:rPr>
        <w:br/>
        <w:t>Это нам они признались, </w:t>
      </w:r>
      <w:r>
        <w:rPr>
          <w:rFonts w:ascii="Arial" w:hAnsi="Arial" w:cs="Arial"/>
          <w:color w:val="000000"/>
          <w:sz w:val="18"/>
          <w:szCs w:val="18"/>
        </w:rPr>
        <w:br/>
        <w:t>Что давно проголодались. </w:t>
      </w:r>
      <w:r>
        <w:rPr>
          <w:rFonts w:ascii="Arial" w:hAnsi="Arial" w:cs="Arial"/>
          <w:color w:val="000000"/>
          <w:sz w:val="18"/>
          <w:szCs w:val="18"/>
        </w:rPr>
        <w:br/>
        <w:t>Не прошло пяти минут </w:t>
      </w:r>
      <w:r>
        <w:rPr>
          <w:rFonts w:ascii="Arial" w:hAnsi="Arial" w:cs="Arial"/>
          <w:color w:val="000000"/>
          <w:sz w:val="18"/>
          <w:szCs w:val="18"/>
        </w:rPr>
        <w:br/>
        <w:t>Знак висит – обедай тут. (Пункт питания) </w:t>
      </w:r>
    </w:p>
    <w:p w14:paraId="5AD88C4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  Этот знак для тех, кто болен </w:t>
      </w:r>
      <w:r>
        <w:rPr>
          <w:rFonts w:ascii="Arial" w:hAnsi="Arial" w:cs="Arial"/>
          <w:color w:val="000000"/>
          <w:sz w:val="18"/>
          <w:szCs w:val="18"/>
        </w:rPr>
        <w:br/>
        <w:t>Кто здоровьем не доволен. </w:t>
      </w:r>
      <w:r>
        <w:rPr>
          <w:rFonts w:ascii="Arial" w:hAnsi="Arial" w:cs="Arial"/>
          <w:color w:val="000000"/>
          <w:sz w:val="18"/>
          <w:szCs w:val="18"/>
        </w:rPr>
        <w:br/>
        <w:t>Придорожный Айболит </w:t>
      </w:r>
      <w:r>
        <w:rPr>
          <w:rFonts w:ascii="Arial" w:hAnsi="Arial" w:cs="Arial"/>
          <w:color w:val="000000"/>
          <w:sz w:val="18"/>
          <w:szCs w:val="18"/>
        </w:rPr>
        <w:br/>
        <w:t>Вас подлечит, подбодрит. (пункт первой медицинской помощи)</w:t>
      </w:r>
    </w:p>
    <w:p w14:paraId="408AD4F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  Я знаток дорожных правил </w:t>
      </w:r>
    </w:p>
    <w:p w14:paraId="2918D8A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 машину здесь поставил </w:t>
      </w:r>
    </w:p>
    <w:p w14:paraId="393C5F1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 стоянке у ограды </w:t>
      </w:r>
    </w:p>
    <w:p w14:paraId="5C19398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Отдыхать ей тоже надо! (место стоянки)</w:t>
      </w:r>
    </w:p>
    <w:p w14:paraId="4EC06B5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Воспитатель: «Молодцы! Вы очень хорошо знаете знаки дорожного движения! Надеюсь вы и правила дорожного движения тоже соблюдаете, чтобы сохранить свою жизнь в безопасности! Поздравляю ,вы успешно выполнили первое задание.</w:t>
      </w:r>
    </w:p>
    <w:p w14:paraId="46E217F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14:paraId="6ABEE74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Второе задание -(пазлы)</w:t>
      </w:r>
    </w:p>
    <w:p w14:paraId="38BC5D20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Проводится дидактическая игра «Собери знак и расскажи про него». (Дети делятся на 4 группы и собирают знаки)</w:t>
      </w:r>
    </w:p>
    <w:p w14:paraId="2D4D5A89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 группа. Знак – «Пешеходная дорожка».</w:t>
      </w:r>
    </w:p>
    <w:p w14:paraId="0B96FF4E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Примерные ответы детей</w:t>
      </w:r>
    </w:p>
    <w:p w14:paraId="3ACD1C6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 означает, что в этом месте разрешается движение только пешеходам.</w:t>
      </w:r>
    </w:p>
    <w:p w14:paraId="69C705F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 группа. Знак - «Дети».</w:t>
      </w:r>
    </w:p>
    <w:p w14:paraId="133D96B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Примерные ответы детей.</w:t>
      </w:r>
    </w:p>
    <w:p w14:paraId="3CCB180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 предупреждает водителей о том, что поблизости могут быть дети, нужно быть внимательным и осторожным. Такой знак находится возле школ, детских садов.</w:t>
      </w:r>
    </w:p>
    <w:p w14:paraId="5666D8C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 группа. Это знак – «Движение пешеходов запрещено».</w:t>
      </w:r>
    </w:p>
    <w:p w14:paraId="4297489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Примерные ответы детей.</w:t>
      </w:r>
    </w:p>
    <w:p w14:paraId="40C9DF0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Этот знак сообщает пешеходам, что в этом месте находиться пешеходам нельзя.</w:t>
      </w:r>
    </w:p>
    <w:p w14:paraId="1B7E765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 группа. «Дорожные работы».</w:t>
      </w:r>
    </w:p>
    <w:p w14:paraId="5D8E130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Примерные ответы детей.</w:t>
      </w:r>
    </w:p>
    <w:p w14:paraId="2E7C312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Этот знак предупреждает, что на этом участке дороги идут дорожные работы, нужно быть внимательным и осторожным.</w:t>
      </w:r>
    </w:p>
    <w:p w14:paraId="6D76A7E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Проводится физминутка «Мы - шоферы» (дети показывают движения)</w:t>
      </w:r>
    </w:p>
    <w:p w14:paraId="7C14BAC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Едем, едем на машине</w:t>
      </w:r>
    </w:p>
    <w:p w14:paraId="424E97B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(движение рулем)</w:t>
      </w:r>
    </w:p>
    <w:p w14:paraId="5C20556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Нажимаем на педаль</w:t>
      </w:r>
    </w:p>
    <w:p w14:paraId="5F7A04A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(ногу согнуть в колене, вытянуть)</w:t>
      </w:r>
    </w:p>
    <w:p w14:paraId="67121EA9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Газ включаем, выключаем</w:t>
      </w:r>
    </w:p>
    <w:p w14:paraId="3D2F33F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(рычаг повернуть к себе, от себя)</w:t>
      </w:r>
    </w:p>
    <w:p w14:paraId="56E9DDF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Смотрим пристально мы вдаль</w:t>
      </w:r>
    </w:p>
    <w:p w14:paraId="64F4B53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(ладонь ко лбу)</w:t>
      </w:r>
    </w:p>
    <w:p w14:paraId="1AD8646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Дворники счищают капли</w:t>
      </w:r>
    </w:p>
    <w:p w14:paraId="7A8FCAEE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Вправо, влево – чистота!</w:t>
      </w:r>
    </w:p>
    <w:p w14:paraId="796909A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(«дворники»)</w:t>
      </w:r>
    </w:p>
    <w:p w14:paraId="4DA4ACA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Волосы ерошит ветер</w:t>
      </w:r>
    </w:p>
    <w:p w14:paraId="418154A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(пальцами взъерошить волосы)</w:t>
      </w:r>
    </w:p>
    <w:p w14:paraId="199A0C9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Мы шоферы хоть куда!</w:t>
      </w:r>
    </w:p>
    <w:p w14:paraId="45E11ED2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5"/>
          <w:rFonts w:ascii="Arial" w:hAnsi="Arial" w:cs="Arial"/>
          <w:color w:val="000000"/>
          <w:sz w:val="18"/>
          <w:szCs w:val="18"/>
        </w:rPr>
        <w:t>(большой палец правой руки вверх)</w:t>
      </w:r>
    </w:p>
    <w:p w14:paraId="686839B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</w:t>
      </w:r>
    </w:p>
    <w:p w14:paraId="017A78F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стране дорожных знаков есть главный министр, он следит за дорожным движением, чтобы оно проходило без аварий и неприятностей.</w:t>
      </w:r>
    </w:p>
    <w:p w14:paraId="527EAB7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 кто он, вы узнаете из загадки:</w:t>
      </w:r>
    </w:p>
    <w:p w14:paraId="6085B08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 него глаза цветные,</w:t>
      </w:r>
    </w:p>
    <w:p w14:paraId="03D11ED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Не глаза ,а три огня</w:t>
      </w:r>
    </w:p>
    <w:p w14:paraId="089970CF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Он по очереди ими</w:t>
      </w:r>
    </w:p>
    <w:p w14:paraId="01895FFD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Сразу смотрит на меня</w:t>
      </w:r>
    </w:p>
    <w:p w14:paraId="0E34158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Что же это такое? (</w:t>
      </w:r>
      <w:r>
        <w:rPr>
          <w:rStyle w:val="a4"/>
          <w:rFonts w:ascii="Arial" w:hAnsi="Arial" w:cs="Arial"/>
          <w:color w:val="000000"/>
          <w:sz w:val="18"/>
          <w:szCs w:val="18"/>
        </w:rPr>
        <w:t>СВЕТОФОР)</w:t>
      </w:r>
    </w:p>
    <w:p w14:paraId="7F2A7A6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</w:t>
      </w:r>
      <w:r>
        <w:rPr>
          <w:rFonts w:ascii="Arial" w:hAnsi="Arial" w:cs="Arial"/>
          <w:color w:val="000000"/>
          <w:sz w:val="18"/>
          <w:szCs w:val="18"/>
        </w:rPr>
        <w:t> Светофор – наш главный помощник на улице, знать и понимать его сигналы  очень важно. Давайте вспомним значение сигналов светофора и поиграем в игру «Будь внимательным».</w:t>
      </w:r>
    </w:p>
    <w:p w14:paraId="1BA622F6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Если свет зажегся красный,</w:t>
      </w:r>
    </w:p>
    <w:p w14:paraId="4F98045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Значит двигаться... (опасно)</w:t>
      </w:r>
    </w:p>
    <w:p w14:paraId="15EA862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Свет зеленый говорит:</w:t>
      </w:r>
    </w:p>
    <w:p w14:paraId="612A0B4B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Проходите, путь…(открыт).</w:t>
      </w:r>
    </w:p>
    <w:p w14:paraId="250016C3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Желтый свет – предупрежденье –</w:t>
      </w:r>
    </w:p>
    <w:p w14:paraId="0F75FA81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Жди сигнала для…(движения).</w:t>
      </w:r>
    </w:p>
    <w:p w14:paraId="3C17DB2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Затем воспитатель объясняет правила игры: 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14:paraId="7A3FABD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Молодцы, справились с заданием.</w:t>
      </w:r>
    </w:p>
    <w:p w14:paraId="77B0C2FA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</w:t>
      </w:r>
      <w:r>
        <w:rPr>
          <w:rFonts w:ascii="Arial" w:hAnsi="Arial" w:cs="Arial"/>
          <w:color w:val="000000"/>
          <w:sz w:val="18"/>
          <w:szCs w:val="18"/>
        </w:rPr>
        <w:t> Следующая наша остановка называется «нарисуй светофор».</w:t>
      </w:r>
    </w:p>
    <w:p w14:paraId="5334E987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Дети делятся на две команды. Собирают светофор и приклеивают его, делая аппликацию на бумаге.</w:t>
      </w:r>
    </w:p>
    <w:p w14:paraId="2FEFD1DC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Воспитатель: </w:t>
      </w:r>
      <w:r>
        <w:rPr>
          <w:rFonts w:ascii="Arial" w:hAnsi="Arial" w:cs="Arial"/>
          <w:color w:val="000000"/>
          <w:sz w:val="18"/>
          <w:szCs w:val="18"/>
        </w:rPr>
        <w:t>Вы отлично справились со всеми заданиями и стали настоящими героями .</w:t>
      </w:r>
    </w:p>
    <w:p w14:paraId="1E52BB6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Воспитатель: Нам пора возвращаться в детский сад, ( Дети садятся в автобус и уезжают.)</w:t>
      </w:r>
    </w:p>
    <w:p w14:paraId="66EBB654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  <w:t>  .</w:t>
      </w:r>
    </w:p>
    <w:p w14:paraId="7BBEADE5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Рефлексия.</w:t>
      </w:r>
    </w:p>
    <w:p w14:paraId="5D223448" w14:textId="77777777" w:rsidR="00E4093F" w:rsidRDefault="00E4093F" w:rsidP="00E4093F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- </w:t>
      </w:r>
      <w:r>
        <w:rPr>
          <w:rFonts w:ascii="Arial" w:hAnsi="Arial" w:cs="Arial"/>
          <w:color w:val="000000"/>
          <w:sz w:val="18"/>
          <w:szCs w:val="18"/>
        </w:rPr>
        <w:t>Ребята, вам понравилось путешествие? Что вам запомнилось больше всего? Какие задания показались вам трудными? (краткий опрос по занятию)</w:t>
      </w:r>
    </w:p>
    <w:p w14:paraId="0AF1D94C" w14:textId="77777777" w:rsidR="004F2596" w:rsidRDefault="004F2596">
      <w:bookmarkStart w:id="0" w:name="_GoBack"/>
      <w:bookmarkEnd w:id="0"/>
    </w:p>
    <w:sectPr w:rsidR="004F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DF"/>
    <w:rsid w:val="002914DF"/>
    <w:rsid w:val="004F2596"/>
    <w:rsid w:val="00E4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629BD-D5BA-4820-A4F7-5D71149B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93F"/>
    <w:rPr>
      <w:b/>
      <w:bCs/>
    </w:rPr>
  </w:style>
  <w:style w:type="character" w:styleId="a5">
    <w:name w:val="Emphasis"/>
    <w:basedOn w:val="a0"/>
    <w:uiPriority w:val="20"/>
    <w:qFormat/>
    <w:rsid w:val="00E409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katerina@lansite.ru</dc:creator>
  <cp:keywords/>
  <dc:description/>
  <cp:lastModifiedBy>katerina@lansite.ru</cp:lastModifiedBy>
  <cp:revision>2</cp:revision>
  <dcterms:created xsi:type="dcterms:W3CDTF">2020-10-07T07:00:00Z</dcterms:created>
  <dcterms:modified xsi:type="dcterms:W3CDTF">2020-10-07T07:01:00Z</dcterms:modified>
</cp:coreProperties>
</file>