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55FDF6" w14:textId="77777777" w:rsidR="0065176A" w:rsidRPr="0065176A" w:rsidRDefault="0065176A" w:rsidP="0065176A">
      <w:pPr>
        <w:shd w:val="clear" w:color="auto" w:fill="FFFFFF"/>
        <w:spacing w:before="120" w:after="120" w:line="240" w:lineRule="auto"/>
        <w:ind w:left="720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5176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1.Пояснительная записка</w:t>
      </w:r>
    </w:p>
    <w:p w14:paraId="74FCB6D5" w14:textId="77777777" w:rsidR="0065176A" w:rsidRPr="0065176A" w:rsidRDefault="0065176A" w:rsidP="0065176A">
      <w:pPr>
        <w:shd w:val="clear" w:color="auto" w:fill="FFFFFF"/>
        <w:spacing w:before="120" w:after="120" w:line="240" w:lineRule="auto"/>
        <w:ind w:left="426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51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Учебный план Муниципального бюджетного дошкольного образовательного учреждения «Бурят –Янгутский  детский сад » с.Енисей (далее МБДОУ),  реализующего Основную образовательную программу МБДОУ (далее – Образовательная программа  ДОУ).</w:t>
      </w:r>
    </w:p>
    <w:p w14:paraId="1DFEFBDF" w14:textId="77777777" w:rsidR="0065176A" w:rsidRPr="0065176A" w:rsidRDefault="0065176A" w:rsidP="0065176A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51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Учебный план  разработан в соответствии с нормативными документами:</w:t>
      </w:r>
    </w:p>
    <w:p w14:paraId="5A116277" w14:textId="77777777" w:rsidR="0065176A" w:rsidRPr="0065176A" w:rsidRDefault="0065176A" w:rsidP="0065176A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51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Федеральный закон «Об образовании в Российской Федерации» № 273-ФЗ от 29.12.2012 г.;</w:t>
      </w:r>
    </w:p>
    <w:p w14:paraId="67FB61DE" w14:textId="77777777" w:rsidR="0065176A" w:rsidRPr="0065176A" w:rsidRDefault="0065176A" w:rsidP="0065176A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51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Федеральный государственный образовательный стандарт дошкольного образования, утвержденный приказом Министерства образования и науки РФ от 17.10.2013 г.№1155</w:t>
      </w:r>
    </w:p>
    <w:p w14:paraId="31E67E68" w14:textId="77777777" w:rsidR="0065176A" w:rsidRPr="0065176A" w:rsidRDefault="0065176A" w:rsidP="0065176A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51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Санитарно-эпидемиологические правила и нормативы СанПиН 2.4.1.3049-13 «Санитарно – эпидемиологические требования кустройству, содержанию и организации режима работы дошкольных образовательных организаций», утвержденными постановлением Главного государственного санитарного врача РФ № 26 от 15.05.2013;</w:t>
      </w:r>
    </w:p>
    <w:p w14:paraId="728C1FD0" w14:textId="77777777" w:rsidR="0065176A" w:rsidRPr="0065176A" w:rsidRDefault="0065176A" w:rsidP="0065176A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51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Устав МБДОУ</w:t>
      </w:r>
    </w:p>
    <w:p w14:paraId="04AD6C12" w14:textId="77777777" w:rsidR="0065176A" w:rsidRPr="0065176A" w:rsidRDefault="0065176A" w:rsidP="0065176A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51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 В соответствии с требованиями ФГОС дошкольного образования учебный план сохраняет    комплексность подхода в  направлениях развития и образования детей (далее –</w:t>
      </w:r>
    </w:p>
    <w:p w14:paraId="0C17AB9C" w14:textId="77777777" w:rsidR="0065176A" w:rsidRPr="0065176A" w:rsidRDefault="0065176A" w:rsidP="0065176A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51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образовательные    области):  </w:t>
      </w:r>
    </w:p>
    <w:p w14:paraId="031F3493" w14:textId="77777777" w:rsidR="0065176A" w:rsidRPr="0065176A" w:rsidRDefault="0065176A" w:rsidP="0065176A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51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14:paraId="5F30A805" w14:textId="77777777" w:rsidR="0065176A" w:rsidRPr="0065176A" w:rsidRDefault="0065176A" w:rsidP="0065176A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5176A">
        <w:rPr>
          <w:rFonts w:ascii="Arial" w:eastAsia="Times New Roman" w:hAnsi="Arial" w:cs="Arial"/>
          <w:color w:val="000000"/>
          <w:sz w:val="18"/>
          <w:szCs w:val="18"/>
          <w:u w:val="single"/>
          <w:lang w:eastAsia="ru-RU"/>
        </w:rPr>
        <w:t>Социально-коммуникативное развитие</w:t>
      </w:r>
    </w:p>
    <w:p w14:paraId="68AA9FA2" w14:textId="77777777" w:rsidR="0065176A" w:rsidRPr="0065176A" w:rsidRDefault="0065176A" w:rsidP="0065176A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5176A">
        <w:rPr>
          <w:rFonts w:ascii="Arial" w:eastAsia="Times New Roman" w:hAnsi="Arial" w:cs="Arial"/>
          <w:color w:val="000000"/>
          <w:sz w:val="18"/>
          <w:szCs w:val="18"/>
          <w:u w:val="single"/>
          <w:lang w:eastAsia="ru-RU"/>
        </w:rPr>
        <w:t>Познавательное развитие</w:t>
      </w:r>
    </w:p>
    <w:p w14:paraId="74BAF632" w14:textId="77777777" w:rsidR="0065176A" w:rsidRPr="0065176A" w:rsidRDefault="0065176A" w:rsidP="0065176A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5176A">
        <w:rPr>
          <w:rFonts w:ascii="Arial" w:eastAsia="Times New Roman" w:hAnsi="Arial" w:cs="Arial"/>
          <w:color w:val="000000"/>
          <w:sz w:val="18"/>
          <w:szCs w:val="18"/>
          <w:u w:val="single"/>
          <w:lang w:eastAsia="ru-RU"/>
        </w:rPr>
        <w:t>Речевое развитие</w:t>
      </w:r>
    </w:p>
    <w:p w14:paraId="4383CF07" w14:textId="77777777" w:rsidR="0065176A" w:rsidRPr="0065176A" w:rsidRDefault="0065176A" w:rsidP="0065176A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5176A">
        <w:rPr>
          <w:rFonts w:ascii="Arial" w:eastAsia="Times New Roman" w:hAnsi="Arial" w:cs="Arial"/>
          <w:color w:val="000000"/>
          <w:sz w:val="18"/>
          <w:szCs w:val="18"/>
          <w:u w:val="single"/>
          <w:lang w:eastAsia="ru-RU"/>
        </w:rPr>
        <w:t>Художественно-эстетическое развитие</w:t>
      </w:r>
    </w:p>
    <w:p w14:paraId="32AA2AEB" w14:textId="77777777" w:rsidR="0065176A" w:rsidRPr="0065176A" w:rsidRDefault="0065176A" w:rsidP="0065176A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5176A">
        <w:rPr>
          <w:rFonts w:ascii="Arial" w:eastAsia="Times New Roman" w:hAnsi="Arial" w:cs="Arial"/>
          <w:color w:val="000000"/>
          <w:sz w:val="18"/>
          <w:szCs w:val="18"/>
          <w:u w:val="single"/>
          <w:lang w:eastAsia="ru-RU"/>
        </w:rPr>
        <w:t>Физическое развитие</w:t>
      </w:r>
    </w:p>
    <w:p w14:paraId="453D3803" w14:textId="77777777" w:rsidR="0065176A" w:rsidRPr="0065176A" w:rsidRDefault="0065176A" w:rsidP="0065176A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5176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Социально-коммуникативное развитие</w:t>
      </w:r>
      <w:r w:rsidRPr="00651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 направлено на усвоение норм и ценностей, принятых в обществе, включая моральные и нравственные ценности; развитие общения и взаимодействия ребенка со взрослыми и сверстниками; становление самостоятельности, целенаправленности и саморегуляции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 Содержание данной области реализуется в совместной игровой деятельности педагога с детьми, в общении, во всех образовательных ситуациях.</w:t>
      </w:r>
    </w:p>
    <w:p w14:paraId="589A9F3C" w14:textId="77777777" w:rsidR="0065176A" w:rsidRPr="0065176A" w:rsidRDefault="0065176A" w:rsidP="0065176A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5176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Познавательное развитие</w:t>
      </w:r>
      <w:r w:rsidRPr="00651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мира. </w:t>
      </w:r>
      <w:r w:rsidRPr="0065176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Содержание данной области реализуется</w:t>
      </w:r>
      <w:r w:rsidRPr="00651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в процессе совместной познавательно-исследовательской деятельности на занятиях (непосредственно образовательной деятельности):  в рамках НОД «Формирование целостной картины мира», «Формирование элементарных математических представлений», «Познавательно-исследовательская деятельность».</w:t>
      </w:r>
    </w:p>
    <w:p w14:paraId="3EDB99F6" w14:textId="77777777" w:rsidR="0065176A" w:rsidRPr="0065176A" w:rsidRDefault="0065176A" w:rsidP="0065176A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5176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Речевое развитие</w:t>
      </w:r>
      <w:r w:rsidRPr="00651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 </w:t>
      </w:r>
      <w:r w:rsidRPr="0065176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Содержание образовательной области реализуется</w:t>
      </w:r>
      <w:r w:rsidRPr="00651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на занятиях (непосредственно образовательной деятельности): НОД «Развитие речи», «Чтение художественной литературы», «Обучение грамоте» (старший дошкольный возраст 5-8 лет).</w:t>
      </w:r>
    </w:p>
    <w:p w14:paraId="09AE520E" w14:textId="77777777" w:rsidR="0065176A" w:rsidRPr="0065176A" w:rsidRDefault="0065176A" w:rsidP="0065176A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5176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Художественно-эстетическое развитие   </w:t>
      </w:r>
      <w:r w:rsidRPr="00651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 </w:t>
      </w:r>
      <w:r w:rsidRPr="0065176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Содержание образовательной области реализуется</w:t>
      </w:r>
      <w:r w:rsidRPr="00651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на занятиях (непосредственно образовательной </w:t>
      </w:r>
      <w:r w:rsidRPr="00651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деятельности) изобразительной деятельности: НОД «Рисование», «Лепка», «Аппликация», «Конструирование-ручной труд» (в зависимости от возрастных возможностей и особенностей детей).</w:t>
      </w:r>
    </w:p>
    <w:p w14:paraId="7F8E94D6" w14:textId="77777777" w:rsidR="0065176A" w:rsidRPr="0065176A" w:rsidRDefault="0065176A" w:rsidP="0065176A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5176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Физическое развитие</w:t>
      </w:r>
      <w:r w:rsidRPr="00651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саморегуляции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  <w:r w:rsidRPr="0065176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Содержание образовательной области реализуется</w:t>
      </w:r>
      <w:r w:rsidRPr="00651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в двигательной деятельности на занятиях (непосредственно образовательной деятельности): НОД «Физическая культура».</w:t>
      </w:r>
    </w:p>
    <w:p w14:paraId="1BF0C6F6" w14:textId="77777777" w:rsidR="0065176A" w:rsidRPr="0065176A" w:rsidRDefault="0065176A" w:rsidP="0065176A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5176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Содержание указанных образовательных областей   </w:t>
      </w:r>
      <w:r w:rsidRPr="00651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зависит от возрастных и индивидуальных особенностей детей, определяется целями и задачами Основной образовательной программы ДОУ и реализуется в различных </w:t>
      </w:r>
      <w:r w:rsidRPr="0065176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видах деятельности</w:t>
      </w:r>
      <w:r w:rsidRPr="00651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(общении, игре, познавательно-исследовательской деятельности - как сквозных механизмах развития ребенка):</w:t>
      </w:r>
    </w:p>
    <w:p w14:paraId="7F0D9086" w14:textId="77777777" w:rsidR="0065176A" w:rsidRPr="0065176A" w:rsidRDefault="0065176A" w:rsidP="0065176A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51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65176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- </w:t>
      </w:r>
      <w:r w:rsidRPr="00651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для детей раннего и  дошкольного возраста (1.5 года - 8 лет) - ряд видов деятельности, таких как игровая, включая сюжетно-ролевую игру, игру с правилами и другие виды игры, коммуникативная (общение и взаимодействие со взрослыми и сверстниками), познавательно-исследовательская (исследования объектов окружающего мира и экспериментирования с ними), а также восприятие художественной литературы и фольклора, самообслуживание и элементарный бытовой труд (в помещении и на улице), конструирование из разного материала, включая конструкторы, модули, бумагу, природный и иной материал, изобразительная (рисование, лепка, аппликация), музыкальная (восприятие и понимание смысла музыкальных произведений, пение, музыкально-ритмические движения, игры на детских музыкальных инструментах) и двигательная (овладение основными движениями) формы активности ребенка.</w:t>
      </w:r>
    </w:p>
    <w:p w14:paraId="466E579F" w14:textId="77777777" w:rsidR="0065176A" w:rsidRPr="0065176A" w:rsidRDefault="0065176A" w:rsidP="0065176A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51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Для реализации национально-регионального компонента также не выделяется специально отведенного времени, содержание реализуется через различные виды  совместной деятельности педагога с детьми - различные виды игр, экскурсии, чтение, рассматривание иллюстраций, творческие мастерские.</w:t>
      </w:r>
    </w:p>
    <w:p w14:paraId="12243AD1" w14:textId="77777777" w:rsidR="0065176A" w:rsidRPr="0065176A" w:rsidRDefault="0065176A" w:rsidP="0065176A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51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Таким образом, реализуется образовательное содержание, с учетом образовательных потребностей  и интересов воспитанников, членов их семей, специфики национальных, социокультурных и климатических условий, а также возможностей педагогического коллектива.</w:t>
      </w:r>
    </w:p>
    <w:p w14:paraId="12F1256B" w14:textId="77777777" w:rsidR="0065176A" w:rsidRPr="0065176A" w:rsidRDefault="0065176A" w:rsidP="0065176A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51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Реализация учебного плана обеспечивает развитие личности детей дошкольного возраста в различных видах общения и деятельности (общении, игре, познавательно-исследовательской деятельности – как сквозных механизмах развития ребенка), мотивации и способностей воспитанников с учетом их возрастных, индивидуальных психологических и физиологических особенностей. Допускается осуществлять образовательную деятельность на игровой площадке во время прогулки.</w:t>
      </w:r>
    </w:p>
    <w:p w14:paraId="483523E8" w14:textId="77777777" w:rsidR="0065176A" w:rsidRPr="0065176A" w:rsidRDefault="0065176A" w:rsidP="0065176A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5176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Объем нагрузки на образовательную деятельность   </w:t>
      </w:r>
      <w:r w:rsidRPr="00651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определен в соответствии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организаций».</w:t>
      </w:r>
    </w:p>
    <w:p w14:paraId="39AF514D" w14:textId="77777777" w:rsidR="0065176A" w:rsidRPr="0065176A" w:rsidRDefault="0065176A" w:rsidP="0065176A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5176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Продолжительность непрерывной непосредственно образовательной деятельности:</w:t>
      </w:r>
    </w:p>
    <w:p w14:paraId="15CEBE88" w14:textId="77777777" w:rsidR="0065176A" w:rsidRPr="0065176A" w:rsidRDefault="0065176A" w:rsidP="006517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777777"/>
          <w:sz w:val="18"/>
          <w:szCs w:val="18"/>
          <w:lang w:eastAsia="ru-RU"/>
        </w:rPr>
      </w:pPr>
      <w:r w:rsidRPr="0065176A">
        <w:rPr>
          <w:rFonts w:ascii="Arial" w:eastAsia="Times New Roman" w:hAnsi="Arial" w:cs="Arial"/>
          <w:color w:val="777777"/>
          <w:sz w:val="18"/>
          <w:szCs w:val="18"/>
          <w:lang w:eastAsia="ru-RU"/>
        </w:rPr>
        <w:t>для детей от 1.5 до 3 лет- не более 8-10 минут</w:t>
      </w:r>
    </w:p>
    <w:p w14:paraId="37702CCA" w14:textId="77777777" w:rsidR="0065176A" w:rsidRPr="0065176A" w:rsidRDefault="0065176A" w:rsidP="006517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777777"/>
          <w:sz w:val="18"/>
          <w:szCs w:val="18"/>
          <w:lang w:eastAsia="ru-RU"/>
        </w:rPr>
      </w:pPr>
      <w:r w:rsidRPr="0065176A">
        <w:rPr>
          <w:rFonts w:ascii="Arial" w:eastAsia="Times New Roman" w:hAnsi="Arial" w:cs="Arial"/>
          <w:color w:val="777777"/>
          <w:sz w:val="18"/>
          <w:szCs w:val="18"/>
          <w:lang w:eastAsia="ru-RU"/>
        </w:rPr>
        <w:t>для детей от 3 до 4-х лет - не более 15 минут</w:t>
      </w:r>
    </w:p>
    <w:p w14:paraId="657322DD" w14:textId="77777777" w:rsidR="0065176A" w:rsidRPr="0065176A" w:rsidRDefault="0065176A" w:rsidP="006517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777777"/>
          <w:sz w:val="18"/>
          <w:szCs w:val="18"/>
          <w:lang w:eastAsia="ru-RU"/>
        </w:rPr>
      </w:pPr>
      <w:r w:rsidRPr="0065176A">
        <w:rPr>
          <w:rFonts w:ascii="Arial" w:eastAsia="Times New Roman" w:hAnsi="Arial" w:cs="Arial"/>
          <w:color w:val="777777"/>
          <w:sz w:val="18"/>
          <w:szCs w:val="18"/>
          <w:lang w:eastAsia="ru-RU"/>
        </w:rPr>
        <w:t>для детей от 4-х до 5-ти лет - не более 20 минут</w:t>
      </w:r>
    </w:p>
    <w:p w14:paraId="0D0D5E31" w14:textId="77777777" w:rsidR="0065176A" w:rsidRPr="0065176A" w:rsidRDefault="0065176A" w:rsidP="006517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777777"/>
          <w:sz w:val="18"/>
          <w:szCs w:val="18"/>
          <w:lang w:eastAsia="ru-RU"/>
        </w:rPr>
      </w:pPr>
      <w:r w:rsidRPr="0065176A">
        <w:rPr>
          <w:rFonts w:ascii="Arial" w:eastAsia="Times New Roman" w:hAnsi="Arial" w:cs="Arial"/>
          <w:color w:val="777777"/>
          <w:sz w:val="18"/>
          <w:szCs w:val="18"/>
          <w:lang w:eastAsia="ru-RU"/>
        </w:rPr>
        <w:t>для детей от 5 до 6-ти лет - не более 25 минут</w:t>
      </w:r>
    </w:p>
    <w:p w14:paraId="54E33279" w14:textId="77777777" w:rsidR="0065176A" w:rsidRPr="0065176A" w:rsidRDefault="0065176A" w:rsidP="006517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777777"/>
          <w:sz w:val="18"/>
          <w:szCs w:val="18"/>
          <w:lang w:eastAsia="ru-RU"/>
        </w:rPr>
      </w:pPr>
      <w:r w:rsidRPr="0065176A">
        <w:rPr>
          <w:rFonts w:ascii="Arial" w:eastAsia="Times New Roman" w:hAnsi="Arial" w:cs="Arial"/>
          <w:color w:val="777777"/>
          <w:sz w:val="18"/>
          <w:szCs w:val="18"/>
          <w:lang w:eastAsia="ru-RU"/>
        </w:rPr>
        <w:t>для детей от 6-ти до 8-ми лет - не более 30 минут.</w:t>
      </w:r>
    </w:p>
    <w:p w14:paraId="2B144066" w14:textId="77777777" w:rsidR="0065176A" w:rsidRPr="0065176A" w:rsidRDefault="0065176A" w:rsidP="0065176A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5176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Максимально допустимый объём образовательной нагрузки в первой половине дня составляет:</w:t>
      </w:r>
    </w:p>
    <w:p w14:paraId="42F746DF" w14:textId="77777777" w:rsidR="0065176A" w:rsidRPr="0065176A" w:rsidRDefault="0065176A" w:rsidP="0065176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777777"/>
          <w:sz w:val="18"/>
          <w:szCs w:val="18"/>
          <w:lang w:eastAsia="ru-RU"/>
        </w:rPr>
      </w:pPr>
      <w:r w:rsidRPr="0065176A">
        <w:rPr>
          <w:rFonts w:ascii="Arial" w:eastAsia="Times New Roman" w:hAnsi="Arial" w:cs="Arial"/>
          <w:color w:val="777777"/>
          <w:sz w:val="18"/>
          <w:szCs w:val="18"/>
          <w:lang w:eastAsia="ru-RU"/>
        </w:rPr>
        <w:t>в Iмладшей  группе  - не превышает 20 минут</w:t>
      </w:r>
    </w:p>
    <w:p w14:paraId="2366AD3C" w14:textId="77777777" w:rsidR="0065176A" w:rsidRPr="0065176A" w:rsidRDefault="0065176A" w:rsidP="0065176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777777"/>
          <w:sz w:val="18"/>
          <w:szCs w:val="18"/>
          <w:lang w:eastAsia="ru-RU"/>
        </w:rPr>
      </w:pPr>
      <w:r w:rsidRPr="0065176A">
        <w:rPr>
          <w:rFonts w:ascii="Arial" w:eastAsia="Times New Roman" w:hAnsi="Arial" w:cs="Arial"/>
          <w:color w:val="777777"/>
          <w:sz w:val="18"/>
          <w:szCs w:val="18"/>
          <w:lang w:eastAsia="ru-RU"/>
        </w:rPr>
        <w:t>во IIмладшей группе  – не превышает 30 минут </w:t>
      </w:r>
    </w:p>
    <w:p w14:paraId="35109091" w14:textId="77777777" w:rsidR="0065176A" w:rsidRPr="0065176A" w:rsidRDefault="0065176A" w:rsidP="0065176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777777"/>
          <w:sz w:val="18"/>
          <w:szCs w:val="18"/>
          <w:lang w:eastAsia="ru-RU"/>
        </w:rPr>
      </w:pPr>
      <w:r w:rsidRPr="0065176A">
        <w:rPr>
          <w:rFonts w:ascii="Arial" w:eastAsia="Times New Roman" w:hAnsi="Arial" w:cs="Arial"/>
          <w:color w:val="777777"/>
          <w:sz w:val="18"/>
          <w:szCs w:val="18"/>
          <w:lang w:eastAsia="ru-RU"/>
        </w:rPr>
        <w:t>в средней группе-не превышает  40 минут            </w:t>
      </w:r>
    </w:p>
    <w:p w14:paraId="5786E63D" w14:textId="77777777" w:rsidR="0065176A" w:rsidRPr="0065176A" w:rsidRDefault="0065176A" w:rsidP="0065176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777777"/>
          <w:sz w:val="18"/>
          <w:szCs w:val="18"/>
          <w:lang w:eastAsia="ru-RU"/>
        </w:rPr>
      </w:pPr>
      <w:r w:rsidRPr="0065176A">
        <w:rPr>
          <w:rFonts w:ascii="Arial" w:eastAsia="Times New Roman" w:hAnsi="Arial" w:cs="Arial"/>
          <w:color w:val="777777"/>
          <w:sz w:val="18"/>
          <w:szCs w:val="18"/>
          <w:lang w:eastAsia="ru-RU"/>
        </w:rPr>
        <w:t>в старшей группе – не превышает 45 минут                 </w:t>
      </w:r>
    </w:p>
    <w:p w14:paraId="6D3B8AA6" w14:textId="77777777" w:rsidR="0065176A" w:rsidRPr="0065176A" w:rsidRDefault="0065176A" w:rsidP="0065176A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51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середине времени, отведенного на непрерывную образовательную деятельность, проводят физкультурные минутки. Перерывы между периодами непрерывной образовательной деятельности - не менее 10 минут.</w:t>
      </w:r>
    </w:p>
    <w:p w14:paraId="2042F001" w14:textId="77777777" w:rsidR="0065176A" w:rsidRPr="0065176A" w:rsidRDefault="0065176A" w:rsidP="0065176A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5176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Занятия по физическому развитию основной образовательной программы для воспитанников в возрасте от 1.5 до 8 лет</w:t>
      </w:r>
      <w:r w:rsidRPr="00651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 организуется 3 раза в неделю. Длительность занятий по физическому развитию зависит от возраста детей и составляет:</w:t>
      </w:r>
    </w:p>
    <w:p w14:paraId="42FE06D8" w14:textId="77777777" w:rsidR="0065176A" w:rsidRPr="0065176A" w:rsidRDefault="0065176A" w:rsidP="0065176A">
      <w:pPr>
        <w:shd w:val="clear" w:color="auto" w:fill="FFFFFF"/>
        <w:spacing w:before="120" w:after="120" w:line="240" w:lineRule="auto"/>
        <w:ind w:left="71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51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·   в I  младшей группе – 10 мин., для подгруппы детей раннего возраста-8-10мин.             </w:t>
      </w:r>
    </w:p>
    <w:p w14:paraId="265953F4" w14:textId="77777777" w:rsidR="0065176A" w:rsidRPr="0065176A" w:rsidRDefault="0065176A" w:rsidP="0065176A">
      <w:pPr>
        <w:shd w:val="clear" w:color="auto" w:fill="FFFFFF"/>
        <w:spacing w:before="120" w:after="120" w:line="240" w:lineRule="auto"/>
        <w:ind w:left="71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51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·   во IIмладшей группе – 15 мин.;</w:t>
      </w:r>
    </w:p>
    <w:p w14:paraId="4BF6760E" w14:textId="77777777" w:rsidR="0065176A" w:rsidRPr="0065176A" w:rsidRDefault="0065176A" w:rsidP="0065176A">
      <w:pPr>
        <w:shd w:val="clear" w:color="auto" w:fill="FFFFFF"/>
        <w:spacing w:before="120" w:after="120" w:line="240" w:lineRule="auto"/>
        <w:ind w:left="71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51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·   в средней группе-20мин;</w:t>
      </w:r>
    </w:p>
    <w:p w14:paraId="491BDCB0" w14:textId="77777777" w:rsidR="0065176A" w:rsidRPr="0065176A" w:rsidRDefault="0065176A" w:rsidP="0065176A">
      <w:pPr>
        <w:shd w:val="clear" w:color="auto" w:fill="FFFFFF"/>
        <w:spacing w:before="120" w:after="120" w:line="240" w:lineRule="auto"/>
        <w:ind w:left="71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5176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·   в старшей группе – 25 мин.;</w:t>
      </w:r>
    </w:p>
    <w:p w14:paraId="24B6CF40" w14:textId="77777777" w:rsidR="004F2596" w:rsidRDefault="004F2596">
      <w:bookmarkStart w:id="0" w:name="_GoBack"/>
      <w:bookmarkEnd w:id="0"/>
    </w:p>
    <w:sectPr w:rsidR="004F25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5775C9"/>
    <w:multiLevelType w:val="multilevel"/>
    <w:tmpl w:val="D06A1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157BC1"/>
    <w:multiLevelType w:val="multilevel"/>
    <w:tmpl w:val="B8CE2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E6C"/>
    <w:rsid w:val="00397E6C"/>
    <w:rsid w:val="004F2596"/>
    <w:rsid w:val="00651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5C404A-CFC3-4A8B-87B1-87228E23D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1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517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864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1396</Words>
  <Characters>7959</Characters>
  <Application>Microsoft Office Word</Application>
  <DocSecurity>0</DocSecurity>
  <Lines>66</Lines>
  <Paragraphs>18</Paragraphs>
  <ScaleCrop>false</ScaleCrop>
  <Company/>
  <LinksUpToDate>false</LinksUpToDate>
  <CharactersWithSpaces>9337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katerina@lansite.ru</dc:creator>
  <cp:keywords/>
  <dc:description/>
  <cp:lastModifiedBy>katerina@lansite.ru</cp:lastModifiedBy>
  <cp:revision>2</cp:revision>
  <dcterms:created xsi:type="dcterms:W3CDTF">2020-10-06T07:03:00Z</dcterms:created>
  <dcterms:modified xsi:type="dcterms:W3CDTF">2020-10-06T07:03:00Z</dcterms:modified>
</cp:coreProperties>
</file>